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36D4" w14:textId="77777777" w:rsidR="00E42C30" w:rsidRPr="00AF65EA" w:rsidRDefault="009A45A8" w:rsidP="00F5447A">
      <w:pPr>
        <w:jc w:val="center"/>
        <w:rPr>
          <w:b/>
        </w:rPr>
      </w:pPr>
      <w:r w:rsidRPr="00AF65EA">
        <w:rPr>
          <w:b/>
        </w:rPr>
        <w:t>AREA VII FFA OFFICER ELECTION TIMELINE</w:t>
      </w:r>
    </w:p>
    <w:p w14:paraId="58ED2CE5" w14:textId="42081E69" w:rsidR="0072231E" w:rsidRPr="00AF65EA" w:rsidRDefault="009362CF" w:rsidP="0072231E">
      <w:pPr>
        <w:jc w:val="center"/>
      </w:pPr>
      <w:r w:rsidRPr="00AF65EA">
        <w:t>January 1</w:t>
      </w:r>
      <w:r w:rsidR="007F529D" w:rsidRPr="007F529D">
        <w:rPr>
          <w:vertAlign w:val="superscript"/>
        </w:rPr>
        <w:t>st</w:t>
      </w:r>
      <w:r w:rsidRPr="00AF65EA">
        <w:t xml:space="preserve"> to </w:t>
      </w:r>
      <w:r w:rsidR="00F5447A">
        <w:t xml:space="preserve">April </w:t>
      </w:r>
      <w:r w:rsidR="007F529D">
        <w:t>2</w:t>
      </w:r>
      <w:r w:rsidR="00DE5561">
        <w:t>1</w:t>
      </w:r>
      <w:r w:rsidR="00DE5561" w:rsidRPr="00DE5561">
        <w:rPr>
          <w:vertAlign w:val="superscript"/>
        </w:rPr>
        <w:t>st</w:t>
      </w:r>
      <w:proofErr w:type="gramStart"/>
      <w:r w:rsidR="00DE5561">
        <w:t xml:space="preserve"> </w:t>
      </w:r>
      <w:r w:rsidR="007F529D">
        <w:t>202</w:t>
      </w:r>
      <w:r w:rsidR="00DE5561">
        <w:t>3</w:t>
      </w:r>
      <w:proofErr w:type="gramEnd"/>
    </w:p>
    <w:p w14:paraId="1DE02AC7" w14:textId="2712002B" w:rsidR="009A45A8" w:rsidRPr="00AF65EA" w:rsidRDefault="00F5447A" w:rsidP="009A45A8">
      <w:r>
        <w:t>Area Officer On</w:t>
      </w:r>
      <w:r w:rsidR="009A45A8" w:rsidRPr="00AF65EA">
        <w:t xml:space="preserve">line Application time window. </w:t>
      </w:r>
      <w:r w:rsidR="00314A9F" w:rsidRPr="00AF65EA">
        <w:t>A PDF file of the application</w:t>
      </w:r>
      <w:r w:rsidR="009A45A8" w:rsidRPr="00AF65EA">
        <w:t xml:space="preserve"> </w:t>
      </w:r>
      <w:r w:rsidR="009362CF" w:rsidRPr="00AF65EA">
        <w:t>must be uploaded to Judg</w:t>
      </w:r>
      <w:r w:rsidR="004E35A6">
        <w:t>ing Card by midnight on Friday</w:t>
      </w:r>
      <w:r w:rsidR="00AF65EA">
        <w:t xml:space="preserve">, April </w:t>
      </w:r>
      <w:r w:rsidR="007F529D">
        <w:t>2</w:t>
      </w:r>
      <w:r w:rsidR="0069407C">
        <w:t>1</w:t>
      </w:r>
      <w:r w:rsidR="0069407C" w:rsidRPr="0069407C">
        <w:rPr>
          <w:vertAlign w:val="superscript"/>
        </w:rPr>
        <w:t>st</w:t>
      </w:r>
      <w:r w:rsidR="009A45A8" w:rsidRPr="00AF65EA">
        <w:t>.</w:t>
      </w:r>
    </w:p>
    <w:p w14:paraId="3BD5E91D" w14:textId="0E865C8F" w:rsidR="0072231E" w:rsidRPr="00AF65EA" w:rsidRDefault="007F529D" w:rsidP="0072231E">
      <w:pPr>
        <w:jc w:val="center"/>
      </w:pPr>
      <w:r>
        <w:t>April 2</w:t>
      </w:r>
      <w:r w:rsidR="00DE5561">
        <w:t>1</w:t>
      </w:r>
      <w:r w:rsidR="00DE5561" w:rsidRPr="00DE5561">
        <w:rPr>
          <w:vertAlign w:val="superscript"/>
        </w:rPr>
        <w:t>st</w:t>
      </w:r>
      <w:r>
        <w:t xml:space="preserve"> </w:t>
      </w:r>
      <w:r w:rsidR="005D62A1">
        <w:t xml:space="preserve">to </w:t>
      </w:r>
      <w:r w:rsidR="00DE5561">
        <w:t>April</w:t>
      </w:r>
      <w:r w:rsidR="005D62A1">
        <w:t xml:space="preserve"> </w:t>
      </w:r>
      <w:r w:rsidR="00DE5561">
        <w:t>30</w:t>
      </w:r>
      <w:r w:rsidR="00DE5561" w:rsidRPr="00DE5561">
        <w:rPr>
          <w:vertAlign w:val="superscript"/>
        </w:rPr>
        <w:t>th</w:t>
      </w:r>
      <w:proofErr w:type="gramStart"/>
      <w:r w:rsidR="00DE5561">
        <w:t xml:space="preserve"> </w:t>
      </w:r>
      <w:r>
        <w:t>202</w:t>
      </w:r>
      <w:r w:rsidR="00DE5561">
        <w:t>3</w:t>
      </w:r>
      <w:proofErr w:type="gramEnd"/>
    </w:p>
    <w:p w14:paraId="185CC8B1" w14:textId="77777777" w:rsidR="009A45A8" w:rsidRPr="00AF65EA" w:rsidRDefault="009A45A8" w:rsidP="009A45A8">
      <w:r w:rsidRPr="00AF65EA">
        <w:t xml:space="preserve">Applications will be reviewed by </w:t>
      </w:r>
      <w:r w:rsidR="005B3021" w:rsidRPr="00AF65EA">
        <w:t xml:space="preserve">the </w:t>
      </w:r>
      <w:r w:rsidRPr="00AF65EA">
        <w:t>elections committee to verify eligibility (refer to Area VII FFA Constitution for eligibility requirements).</w:t>
      </w:r>
    </w:p>
    <w:p w14:paraId="3A8BE8E5" w14:textId="44FE7E54" w:rsidR="0072231E" w:rsidRPr="00AF65EA" w:rsidRDefault="005D62A1" w:rsidP="0072231E">
      <w:pPr>
        <w:jc w:val="center"/>
      </w:pPr>
      <w:r>
        <w:t>May 1</w:t>
      </w:r>
      <w:r w:rsidR="007F529D" w:rsidRPr="007F529D">
        <w:rPr>
          <w:vertAlign w:val="superscript"/>
        </w:rPr>
        <w:t>st</w:t>
      </w:r>
      <w:proofErr w:type="gramStart"/>
      <w:r w:rsidR="007F529D">
        <w:t xml:space="preserve"> </w:t>
      </w:r>
      <w:r w:rsidR="009A45A8" w:rsidRPr="00AF65EA">
        <w:t>20</w:t>
      </w:r>
      <w:r w:rsidR="007F529D">
        <w:t>2</w:t>
      </w:r>
      <w:r w:rsidR="00DE5561">
        <w:t>3</w:t>
      </w:r>
      <w:proofErr w:type="gramEnd"/>
    </w:p>
    <w:p w14:paraId="247274AE" w14:textId="77777777" w:rsidR="009A45A8" w:rsidRDefault="009A45A8" w:rsidP="009A45A8">
      <w:r w:rsidRPr="00AF65EA">
        <w:t>Applicants and advisors will be notified of eligibility to run for office</w:t>
      </w:r>
      <w:r w:rsidR="009A279F" w:rsidRPr="00AF65EA">
        <w:t xml:space="preserve"> by email</w:t>
      </w:r>
      <w:r w:rsidRPr="00AF65EA">
        <w:t>.</w:t>
      </w:r>
    </w:p>
    <w:p w14:paraId="55F308BB" w14:textId="77777777" w:rsidR="007F529D" w:rsidRPr="00AF65EA" w:rsidRDefault="007F529D" w:rsidP="009A45A8"/>
    <w:p w14:paraId="67A2DFBF" w14:textId="1176BA63" w:rsidR="0072231E" w:rsidRPr="00AF65EA" w:rsidRDefault="00AB3506" w:rsidP="0072231E">
      <w:pPr>
        <w:jc w:val="center"/>
      </w:pPr>
      <w:r>
        <w:t xml:space="preserve">May </w:t>
      </w:r>
      <w:r w:rsidR="007F529D">
        <w:t>1</w:t>
      </w:r>
      <w:r w:rsidR="00DE5561">
        <w:t>2</w:t>
      </w:r>
      <w:r w:rsidR="007F529D" w:rsidRPr="007F529D">
        <w:rPr>
          <w:vertAlign w:val="superscript"/>
        </w:rPr>
        <w:t>th</w:t>
      </w:r>
      <w:proofErr w:type="gramStart"/>
      <w:r w:rsidR="007F529D">
        <w:t xml:space="preserve"> 202</w:t>
      </w:r>
      <w:r w:rsidR="00DE5561">
        <w:t>3</w:t>
      </w:r>
      <w:proofErr w:type="gramEnd"/>
    </w:p>
    <w:p w14:paraId="6E6E9F37" w14:textId="77777777" w:rsidR="009A45A8" w:rsidRPr="00AF65EA" w:rsidRDefault="009A45A8" w:rsidP="009A45A8">
      <w:r w:rsidRPr="00AF65EA">
        <w:t xml:space="preserve">Eligible </w:t>
      </w:r>
      <w:r w:rsidR="0072231E" w:rsidRPr="00AF65EA">
        <w:t>applicants will</w:t>
      </w:r>
      <w:r w:rsidRPr="00AF65EA">
        <w:t xml:space="preserve"> complete </w:t>
      </w:r>
      <w:r w:rsidR="00E0230D" w:rsidRPr="00AF65EA">
        <w:t xml:space="preserve">Phase I </w:t>
      </w:r>
      <w:r w:rsidR="009362CF" w:rsidRPr="00AF65EA">
        <w:t xml:space="preserve">and Phase II </w:t>
      </w:r>
      <w:r w:rsidR="00E0230D" w:rsidRPr="00AF65EA">
        <w:t>o</w:t>
      </w:r>
      <w:r w:rsidR="00723723">
        <w:t xml:space="preserve">f the election process at </w:t>
      </w:r>
      <w:r w:rsidR="00C10213" w:rsidRPr="00C10213">
        <w:t>Madison</w:t>
      </w:r>
      <w:r w:rsidR="00E0230D" w:rsidRPr="00AF65EA">
        <w:t xml:space="preserve"> High School</w:t>
      </w:r>
      <w:r w:rsidR="00E0230D" w:rsidRPr="00C10213">
        <w:t>.</w:t>
      </w:r>
      <w:r w:rsidR="0072231E" w:rsidRPr="00AF65EA">
        <w:t xml:space="preserve"> </w:t>
      </w:r>
      <w:r w:rsidR="00045337" w:rsidRPr="00AF65EA">
        <w:t xml:space="preserve">Officer Contracts MUST be turned in prior to taking the exam.  </w:t>
      </w:r>
      <w:r w:rsidR="0072231E" w:rsidRPr="00AF65EA">
        <w:t xml:space="preserve">Phase I includes: the </w:t>
      </w:r>
      <w:r w:rsidRPr="00AF65EA">
        <w:t>officer exam, writing exercise</w:t>
      </w:r>
      <w:r w:rsidR="00F5447A">
        <w:t>,</w:t>
      </w:r>
      <w:r w:rsidRPr="00AF65EA">
        <w:t xml:space="preserve"> and Round I Personal </w:t>
      </w:r>
      <w:r w:rsidR="00E0230D" w:rsidRPr="00AF65EA">
        <w:t>Interview.</w:t>
      </w:r>
      <w:r w:rsidRPr="00AF65EA">
        <w:t xml:space="preserve"> The exam will begin at </w:t>
      </w:r>
      <w:r w:rsidR="000E5B92">
        <w:t>8</w:t>
      </w:r>
      <w:r w:rsidRPr="00C10213">
        <w:t xml:space="preserve"> a.m.</w:t>
      </w:r>
      <w:r w:rsidRPr="00AF65EA">
        <w:t xml:space="preserve"> The writing exercise will follow the exam. The interviews will follow the writing exercise.</w:t>
      </w:r>
      <w:r w:rsidR="009362CF" w:rsidRPr="00AF65EA">
        <w:t xml:space="preserve">  Immediately following the final Round 1 Interview, students will be notified if they will continue on to the next Phase.  Students </w:t>
      </w:r>
      <w:proofErr w:type="gramStart"/>
      <w:r w:rsidR="009362CF" w:rsidRPr="00AF65EA">
        <w:t>con</w:t>
      </w:r>
      <w:r w:rsidR="00723723">
        <w:t>tinuing on</w:t>
      </w:r>
      <w:proofErr w:type="gramEnd"/>
      <w:r w:rsidR="00723723">
        <w:t xml:space="preserve"> will remain </w:t>
      </w:r>
      <w:r w:rsidR="00723723" w:rsidRPr="00C10213">
        <w:t xml:space="preserve">at </w:t>
      </w:r>
      <w:r w:rsidR="00C10213" w:rsidRPr="00C10213">
        <w:t>Madison</w:t>
      </w:r>
      <w:r w:rsidR="009362CF" w:rsidRPr="00C10213">
        <w:t xml:space="preserve"> High</w:t>
      </w:r>
      <w:r w:rsidR="00AF65EA" w:rsidRPr="00C10213">
        <w:t xml:space="preserve"> School</w:t>
      </w:r>
      <w:r w:rsidR="00AF65EA">
        <w:t xml:space="preserve"> to complete the next round</w:t>
      </w:r>
      <w:r w:rsidR="009362CF" w:rsidRPr="00AF65EA">
        <w:t xml:space="preserve"> of interviews.  Those students not making the top two from their district, will be excused.</w:t>
      </w:r>
    </w:p>
    <w:p w14:paraId="24DEF259" w14:textId="78C758EF" w:rsidR="007216F2" w:rsidRPr="00AF65EA" w:rsidRDefault="000E5B92" w:rsidP="007216F2">
      <w:pPr>
        <w:jc w:val="center"/>
      </w:pPr>
      <w:r>
        <w:t>May 1</w:t>
      </w:r>
      <w:r w:rsidR="00DE5561">
        <w:t>3</w:t>
      </w:r>
      <w:r w:rsidRPr="000E5B92">
        <w:rPr>
          <w:vertAlign w:val="superscript"/>
        </w:rPr>
        <w:t>th</w:t>
      </w:r>
      <w:proofErr w:type="gramStart"/>
      <w:r>
        <w:t xml:space="preserve"> 202</w:t>
      </w:r>
      <w:r w:rsidR="00DE5561">
        <w:t>3</w:t>
      </w:r>
      <w:proofErr w:type="gramEnd"/>
    </w:p>
    <w:p w14:paraId="1804136E" w14:textId="028363A2" w:rsidR="00E31F4A" w:rsidRPr="00AF65EA" w:rsidRDefault="00E31F4A" w:rsidP="00E31F4A">
      <w:r w:rsidRPr="00AF65EA">
        <w:t xml:space="preserve">Area </w:t>
      </w:r>
      <w:r w:rsidR="00DE5561" w:rsidRPr="00AF65EA">
        <w:t>Convention Day</w:t>
      </w:r>
      <w:r w:rsidR="00BA4F78">
        <w:t xml:space="preserve">. </w:t>
      </w:r>
      <w:r w:rsidR="009362CF" w:rsidRPr="00AF65EA">
        <w:t>All 12</w:t>
      </w:r>
      <w:r w:rsidR="005B3021" w:rsidRPr="00AF65EA">
        <w:t xml:space="preserve"> Area Officer Candidates will present a </w:t>
      </w:r>
      <w:r w:rsidR="00DE5561" w:rsidRPr="00AF65EA">
        <w:t>three-minute</w:t>
      </w:r>
      <w:r w:rsidR="005B3021" w:rsidRPr="00AF65EA">
        <w:t xml:space="preserve"> campaign speech to the entire voting delegation. The Districts will respectively elect a single finalist from each District.</w:t>
      </w:r>
      <w:r w:rsidR="00BA4F78">
        <w:t xml:space="preserve"> </w:t>
      </w:r>
      <w:r w:rsidR="000955DC">
        <w:t xml:space="preserve">The top 8 candidates will be announced. </w:t>
      </w:r>
      <w:r w:rsidR="009362CF" w:rsidRPr="00AF65EA">
        <w:t xml:space="preserve">The </w:t>
      </w:r>
      <w:r w:rsidR="000955DC">
        <w:t xml:space="preserve">top </w:t>
      </w:r>
      <w:r w:rsidR="009362CF" w:rsidRPr="00AF65EA">
        <w:t>6</w:t>
      </w:r>
      <w:r w:rsidR="005B3021" w:rsidRPr="00AF65EA">
        <w:t xml:space="preserve"> finalists will present a </w:t>
      </w:r>
      <w:r w:rsidR="00DE5561" w:rsidRPr="00AF65EA">
        <w:t>1-minute</w:t>
      </w:r>
      <w:r w:rsidR="005B3021" w:rsidRPr="00AF65EA">
        <w:t xml:space="preserve"> run-off speech to the entire voting delegation. The new Area President and First Vice President will be elected by the entire voting delegation.</w:t>
      </w:r>
      <w:r w:rsidR="00BA4F78">
        <w:t xml:space="preserve"> </w:t>
      </w:r>
    </w:p>
    <w:p w14:paraId="6F6A274B" w14:textId="77777777" w:rsidR="00314A9F" w:rsidRPr="00AF65EA" w:rsidRDefault="00314A9F" w:rsidP="00E31F4A"/>
    <w:sectPr w:rsidR="00314A9F" w:rsidRPr="00AF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67E4"/>
    <w:multiLevelType w:val="hybridMultilevel"/>
    <w:tmpl w:val="D5E6781A"/>
    <w:lvl w:ilvl="0" w:tplc="BA501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440E0"/>
    <w:multiLevelType w:val="hybridMultilevel"/>
    <w:tmpl w:val="29D09E12"/>
    <w:lvl w:ilvl="0" w:tplc="65F87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17189">
    <w:abstractNumId w:val="0"/>
  </w:num>
  <w:num w:numId="2" w16cid:durableId="1086925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A8"/>
    <w:rsid w:val="000412A4"/>
    <w:rsid w:val="00045337"/>
    <w:rsid w:val="000955DC"/>
    <w:rsid w:val="000E5B92"/>
    <w:rsid w:val="00314A9F"/>
    <w:rsid w:val="003B0D6E"/>
    <w:rsid w:val="00405286"/>
    <w:rsid w:val="00460E0E"/>
    <w:rsid w:val="004E35A6"/>
    <w:rsid w:val="005B3021"/>
    <w:rsid w:val="005D62A1"/>
    <w:rsid w:val="0069407C"/>
    <w:rsid w:val="006C7147"/>
    <w:rsid w:val="007216F2"/>
    <w:rsid w:val="0072231E"/>
    <w:rsid w:val="00723723"/>
    <w:rsid w:val="007C7E27"/>
    <w:rsid w:val="007F529D"/>
    <w:rsid w:val="008405AB"/>
    <w:rsid w:val="009362CF"/>
    <w:rsid w:val="00972315"/>
    <w:rsid w:val="009A279F"/>
    <w:rsid w:val="009A45A8"/>
    <w:rsid w:val="009C52C5"/>
    <w:rsid w:val="00AB3506"/>
    <w:rsid w:val="00AF65EA"/>
    <w:rsid w:val="00AF7490"/>
    <w:rsid w:val="00BA4F78"/>
    <w:rsid w:val="00C10213"/>
    <w:rsid w:val="00C139C3"/>
    <w:rsid w:val="00C32EAE"/>
    <w:rsid w:val="00DA11D5"/>
    <w:rsid w:val="00DE5561"/>
    <w:rsid w:val="00DE6E2E"/>
    <w:rsid w:val="00E0230D"/>
    <w:rsid w:val="00E31F4A"/>
    <w:rsid w:val="00E42C30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EC48"/>
  <w15:docId w15:val="{FA4BB9E5-21C6-4DB8-A849-329DCBA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Winterrowd</dc:creator>
  <cp:lastModifiedBy>Tara Pennartz</cp:lastModifiedBy>
  <cp:revision>3</cp:revision>
  <cp:lastPrinted>2022-03-11T16:37:00Z</cp:lastPrinted>
  <dcterms:created xsi:type="dcterms:W3CDTF">2023-02-21T19:54:00Z</dcterms:created>
  <dcterms:modified xsi:type="dcterms:W3CDTF">2023-02-21T20:14:00Z</dcterms:modified>
</cp:coreProperties>
</file>