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057BA" w14:textId="55BBD2E4" w:rsidR="005A5A67" w:rsidRDefault="005A5A67" w:rsidP="00E05E48">
      <w:pPr>
        <w:spacing w:after="0" w:line="240" w:lineRule="auto"/>
        <w:jc w:val="center"/>
      </w:pPr>
      <w:bookmarkStart w:id="0" w:name="_GoBack"/>
      <w:bookmarkEnd w:id="0"/>
      <w:r>
        <w:t>Texas FFA Board Report</w:t>
      </w:r>
    </w:p>
    <w:p w14:paraId="30B9F7FC" w14:textId="1D26D6EF" w:rsidR="00A66342" w:rsidRDefault="00E05E48" w:rsidP="00E05E48">
      <w:pPr>
        <w:spacing w:after="0" w:line="240" w:lineRule="auto"/>
        <w:jc w:val="center"/>
      </w:pPr>
      <w:r>
        <w:t xml:space="preserve">Texas FFA Advanced Award, Degree </w:t>
      </w:r>
    </w:p>
    <w:p w14:paraId="696B5D07" w14:textId="77777777" w:rsidR="00E05E48" w:rsidRDefault="00E05E48" w:rsidP="00E05E48">
      <w:pPr>
        <w:spacing w:after="0" w:line="240" w:lineRule="auto"/>
        <w:jc w:val="center"/>
      </w:pPr>
      <w:r>
        <w:t>And Scholarship Check</w:t>
      </w:r>
    </w:p>
    <w:p w14:paraId="214BA5A7" w14:textId="77777777" w:rsidR="005A5A67" w:rsidRDefault="005A5A67" w:rsidP="00E05E48">
      <w:pPr>
        <w:spacing w:after="0" w:line="240" w:lineRule="auto"/>
        <w:jc w:val="center"/>
      </w:pPr>
    </w:p>
    <w:p w14:paraId="29E66A31" w14:textId="4EC6982D" w:rsidR="00A31C16" w:rsidRDefault="00A31C16" w:rsidP="005A5A67">
      <w:pPr>
        <w:spacing w:after="0" w:line="240" w:lineRule="auto"/>
      </w:pPr>
    </w:p>
    <w:p w14:paraId="57F128E3" w14:textId="48347F9F" w:rsidR="00A31C16" w:rsidRDefault="00A31C16" w:rsidP="005A5A67">
      <w:pPr>
        <w:spacing w:after="0" w:line="240" w:lineRule="auto"/>
      </w:pPr>
      <w:r>
        <w:t xml:space="preserve">With the conclusion of the major stock shows and most county shows, teachers and students are now focusing on CDE’s, awards and degrees. The 2023 Texas FFA Advanced Awards, Degree and Scholarship Check will be held in Stephenville, Texas </w:t>
      </w:r>
      <w:r w:rsidR="00455345">
        <w:t>at the Tarleton State University</w:t>
      </w:r>
      <w:r w:rsidR="002542C6">
        <w:t xml:space="preserve"> Agricultural Field Machinery and Fabrication Lab</w:t>
      </w:r>
      <w:r w:rsidR="00455345">
        <w:t>, June 5-8, 2023.</w:t>
      </w:r>
      <w:r w:rsidR="002542C6">
        <w:t xml:space="preserve"> </w:t>
      </w:r>
    </w:p>
    <w:p w14:paraId="60AE2291" w14:textId="77777777" w:rsidR="00455345" w:rsidRDefault="00455345" w:rsidP="005A5A67">
      <w:pPr>
        <w:spacing w:after="0" w:line="240" w:lineRule="auto"/>
      </w:pPr>
    </w:p>
    <w:p w14:paraId="73159A99" w14:textId="2F7ED253" w:rsidR="00455345" w:rsidRDefault="00455345" w:rsidP="005A5A67">
      <w:pPr>
        <w:spacing w:after="0" w:line="240" w:lineRule="auto"/>
        <w:rPr>
          <w:b/>
          <w:bCs/>
          <w:u w:val="single"/>
        </w:rPr>
      </w:pPr>
      <w:r w:rsidRPr="00501384">
        <w:rPr>
          <w:b/>
          <w:bCs/>
          <w:u w:val="single"/>
        </w:rPr>
        <w:t>Texas FFA Advanced Award, Degree and Scholarship Check Sch</w:t>
      </w:r>
      <w:r w:rsidR="00501384">
        <w:rPr>
          <w:b/>
          <w:bCs/>
          <w:u w:val="single"/>
        </w:rPr>
        <w:t>e</w:t>
      </w:r>
      <w:r w:rsidRPr="00501384">
        <w:rPr>
          <w:b/>
          <w:bCs/>
          <w:u w:val="single"/>
        </w:rPr>
        <w:t>dule</w:t>
      </w:r>
    </w:p>
    <w:p w14:paraId="21AF91E7" w14:textId="2356FDB2" w:rsidR="00501384" w:rsidRDefault="00501384" w:rsidP="005A5A67">
      <w:pPr>
        <w:spacing w:after="0" w:line="240" w:lineRule="auto"/>
        <w:rPr>
          <w:b/>
          <w:bCs/>
          <w:u w:val="single"/>
        </w:rPr>
      </w:pPr>
    </w:p>
    <w:p w14:paraId="08FEC88D" w14:textId="0831591F" w:rsidR="00501384" w:rsidRDefault="00501384" w:rsidP="005A5A67">
      <w:pPr>
        <w:spacing w:after="0" w:line="240" w:lineRule="auto"/>
      </w:pPr>
      <w:r w:rsidRPr="00FA5203">
        <w:t>April 1, 2023</w:t>
      </w:r>
      <w:r w:rsidR="00FA5203" w:rsidRPr="00FA5203">
        <w:tab/>
      </w:r>
      <w:r w:rsidR="00FA5203">
        <w:tab/>
        <w:t>Deadline for submitting American FFA Degrees</w:t>
      </w:r>
      <w:r w:rsidR="006677A2">
        <w:t xml:space="preserve"> to the state office through AET.</w:t>
      </w:r>
    </w:p>
    <w:p w14:paraId="4864588C" w14:textId="0AE67ED0" w:rsidR="006677A2" w:rsidRDefault="006677A2" w:rsidP="005A5A67">
      <w:pPr>
        <w:spacing w:after="0" w:line="240" w:lineRule="auto"/>
      </w:pPr>
      <w:r>
        <w:t>May 1, 2023</w:t>
      </w:r>
      <w:r>
        <w:tab/>
      </w:r>
      <w:r>
        <w:tab/>
        <w:t>Deadline for submitting American FFA Degree correct</w:t>
      </w:r>
      <w:r w:rsidR="001A54D6">
        <w:t>ed a</w:t>
      </w:r>
      <w:r w:rsidR="0080700C">
        <w:t>p</w:t>
      </w:r>
      <w:r w:rsidR="001A54D6">
        <w:t>plications.</w:t>
      </w:r>
    </w:p>
    <w:p w14:paraId="73EC760D" w14:textId="086DD9AA" w:rsidR="001A54D6" w:rsidRDefault="001A54D6" w:rsidP="0080700C">
      <w:pPr>
        <w:spacing w:after="0" w:line="240" w:lineRule="auto"/>
        <w:ind w:left="2160" w:hanging="2160"/>
        <w:rPr>
          <w:i/>
          <w:iCs/>
        </w:rPr>
      </w:pPr>
      <w:r>
        <w:t>May 2</w:t>
      </w:r>
      <w:r w:rsidR="00F261DF">
        <w:t>2, 2023</w:t>
      </w:r>
      <w:r w:rsidR="00F261DF">
        <w:tab/>
      </w:r>
      <w:r w:rsidR="00253EFA">
        <w:t xml:space="preserve">Deadline for Area Coordinators/Degree Check Chairs to </w:t>
      </w:r>
      <w:r w:rsidR="0080700C">
        <w:t>submit names and application/record book version numbers of all area winning Star Greenhands, Chapter, Lone Star and American applications for category review.</w:t>
      </w:r>
      <w:r w:rsidR="00131435">
        <w:t xml:space="preserve"> </w:t>
      </w:r>
      <w:r w:rsidR="00131435" w:rsidRPr="00F37D96">
        <w:rPr>
          <w:i/>
          <w:iCs/>
        </w:rPr>
        <w:t xml:space="preserve">Category review will take place </w:t>
      </w:r>
      <w:r w:rsidR="00006C88" w:rsidRPr="00F37D96">
        <w:rPr>
          <w:i/>
          <w:iCs/>
        </w:rPr>
        <w:t>May 23 – May 26, 2023, by a review committee</w:t>
      </w:r>
      <w:r w:rsidR="00EE1C86" w:rsidRPr="00F37D96">
        <w:rPr>
          <w:i/>
          <w:iCs/>
        </w:rPr>
        <w:t xml:space="preserve"> which is TBD by each area. Area </w:t>
      </w:r>
      <w:r w:rsidR="00F37D96" w:rsidRPr="00F37D96">
        <w:rPr>
          <w:i/>
          <w:iCs/>
        </w:rPr>
        <w:t>Coordinators</w:t>
      </w:r>
      <w:r w:rsidR="00EE1C86" w:rsidRPr="00F37D96">
        <w:rPr>
          <w:i/>
          <w:iCs/>
        </w:rPr>
        <w:t xml:space="preserve"> will be notified if a</w:t>
      </w:r>
      <w:r w:rsidR="0057546E" w:rsidRPr="00F37D96">
        <w:rPr>
          <w:i/>
          <w:iCs/>
        </w:rPr>
        <w:t>n application does not fit category so that a 2</w:t>
      </w:r>
      <w:r w:rsidR="0057546E" w:rsidRPr="00F37D96">
        <w:rPr>
          <w:i/>
          <w:iCs/>
          <w:vertAlign w:val="superscript"/>
        </w:rPr>
        <w:t>nd</w:t>
      </w:r>
      <w:r w:rsidR="0057546E" w:rsidRPr="00F37D96">
        <w:rPr>
          <w:i/>
          <w:iCs/>
        </w:rPr>
        <w:t xml:space="preserve"> place applicant can be submitted</w:t>
      </w:r>
      <w:r w:rsidR="00F37D96" w:rsidRPr="00F37D96">
        <w:rPr>
          <w:i/>
          <w:iCs/>
        </w:rPr>
        <w:t xml:space="preserve"> if applicable.</w:t>
      </w:r>
    </w:p>
    <w:p w14:paraId="40EB6B69" w14:textId="7BED04A0" w:rsidR="00F37D96" w:rsidRDefault="0019190C" w:rsidP="0080700C">
      <w:pPr>
        <w:spacing w:after="0" w:line="240" w:lineRule="auto"/>
        <w:ind w:left="2160" w:hanging="2160"/>
      </w:pPr>
      <w:r>
        <w:t>May 22, 2023</w:t>
      </w:r>
      <w:r>
        <w:tab/>
        <w:t xml:space="preserve">Deadline for Area Coordinators to submit names for </w:t>
      </w:r>
      <w:r w:rsidR="007C1EDA">
        <w:t>State Degree Check Committee member assignments.</w:t>
      </w:r>
    </w:p>
    <w:p w14:paraId="379116C8" w14:textId="16E7E758" w:rsidR="007C1EDA" w:rsidRDefault="007C1EDA" w:rsidP="0080700C">
      <w:pPr>
        <w:spacing w:after="0" w:line="240" w:lineRule="auto"/>
        <w:ind w:left="2160" w:hanging="2160"/>
      </w:pPr>
      <w:r>
        <w:t xml:space="preserve">May </w:t>
      </w:r>
      <w:r w:rsidR="00605B6D">
        <w:t>26, 2023</w:t>
      </w:r>
      <w:r w:rsidR="00605B6D">
        <w:tab/>
      </w:r>
      <w:r w:rsidR="00C70999">
        <w:t>Area deadline for submission of all awards and degree check applications advancing to the 2023 State Advanced Awards</w:t>
      </w:r>
      <w:r w:rsidR="00CB1A1E">
        <w:t xml:space="preserve">, Degree and Scholarship Check through AET. AET will close </w:t>
      </w:r>
      <w:r w:rsidR="00AB2717">
        <w:t>the submission process at midnight. Awards/applications not submitted by the deadline will be ineligible.</w:t>
      </w:r>
      <w:r w:rsidR="00503B42">
        <w:t xml:space="preserve"> This includes Honorary State Degree’s Teachers and Non-Teachers. </w:t>
      </w:r>
    </w:p>
    <w:p w14:paraId="55A5DF49" w14:textId="7F359866" w:rsidR="00CD6604" w:rsidRDefault="00CD6604" w:rsidP="0080700C">
      <w:pPr>
        <w:spacing w:after="0" w:line="240" w:lineRule="auto"/>
        <w:ind w:left="2160" w:hanging="2160"/>
      </w:pPr>
      <w:r>
        <w:t>June 5- 8, 2023</w:t>
      </w:r>
      <w:r>
        <w:tab/>
        <w:t>Texas FFA State Advanced Awards, Degree and Scholarship Check</w:t>
      </w:r>
      <w:r w:rsidR="00EE3456">
        <w:t>.</w:t>
      </w:r>
    </w:p>
    <w:p w14:paraId="00A7FC5A" w14:textId="26EB474E" w:rsidR="00EE3456" w:rsidRDefault="00EE3456" w:rsidP="0080700C">
      <w:pPr>
        <w:spacing w:after="0" w:line="240" w:lineRule="auto"/>
        <w:ind w:left="2160" w:hanging="2160"/>
      </w:pPr>
    </w:p>
    <w:p w14:paraId="23C5B3CF" w14:textId="4760158B" w:rsidR="004074BC" w:rsidRDefault="006549A5" w:rsidP="00FC3B75">
      <w:pPr>
        <w:spacing w:after="0" w:line="240" w:lineRule="auto"/>
      </w:pPr>
      <w:r>
        <w:t>June 5, 2023</w:t>
      </w:r>
      <w:r>
        <w:tab/>
      </w:r>
      <w:r w:rsidR="00FC3B75">
        <w:tab/>
      </w:r>
      <w:r w:rsidR="004074BC">
        <w:t xml:space="preserve">Texas FFA Scholarship </w:t>
      </w:r>
      <w:r w:rsidR="00A519FC">
        <w:t>Interview Process</w:t>
      </w:r>
    </w:p>
    <w:p w14:paraId="4D724CA3" w14:textId="21B25454" w:rsidR="00EE3456" w:rsidRDefault="00A519FC" w:rsidP="004074BC">
      <w:pPr>
        <w:spacing w:after="0" w:line="240" w:lineRule="auto"/>
        <w:ind w:left="1440" w:firstLine="720"/>
      </w:pPr>
      <w:r>
        <w:t xml:space="preserve">7:00 a.m. </w:t>
      </w:r>
      <w:r w:rsidR="00914372">
        <w:tab/>
      </w:r>
      <w:r w:rsidR="00173024">
        <w:t>T</w:t>
      </w:r>
      <w:r w:rsidR="006549A5">
        <w:t xml:space="preserve">exas FFA </w:t>
      </w:r>
      <w:r w:rsidR="00FC3B75">
        <w:t xml:space="preserve">Scholarship </w:t>
      </w:r>
      <w:r w:rsidR="008F037A">
        <w:t>Committee meeting.</w:t>
      </w:r>
    </w:p>
    <w:p w14:paraId="49E62DD3" w14:textId="5159D748" w:rsidR="008F037A" w:rsidRDefault="008F037A" w:rsidP="00FC3B75">
      <w:pPr>
        <w:spacing w:after="0" w:line="240" w:lineRule="auto"/>
      </w:pPr>
      <w:r>
        <w:tab/>
      </w:r>
      <w:r>
        <w:tab/>
      </w:r>
      <w:r>
        <w:tab/>
      </w:r>
      <w:r w:rsidR="00AA6CE0">
        <w:t xml:space="preserve">8:00 a.m. </w:t>
      </w:r>
      <w:r w:rsidR="00914372">
        <w:tab/>
      </w:r>
      <w:r w:rsidR="00173024">
        <w:t>T</w:t>
      </w:r>
      <w:r>
        <w:t xml:space="preserve">exas FFA Scholarship </w:t>
      </w:r>
      <w:r w:rsidR="008D15A9">
        <w:t>in</w:t>
      </w:r>
      <w:r w:rsidR="00A519FC">
        <w:t xml:space="preserve"> Person Interviews</w:t>
      </w:r>
      <w:r w:rsidR="008D15A9">
        <w:t>.</w:t>
      </w:r>
    </w:p>
    <w:p w14:paraId="15BD6AF4" w14:textId="1DB38412" w:rsidR="00AA6CE0" w:rsidRDefault="00AA6CE0" w:rsidP="00FC3B75">
      <w:pPr>
        <w:spacing w:after="0" w:line="240" w:lineRule="auto"/>
      </w:pPr>
      <w:r>
        <w:tab/>
      </w:r>
      <w:r>
        <w:tab/>
      </w:r>
      <w:r>
        <w:tab/>
        <w:t xml:space="preserve">8:30 a.m. </w:t>
      </w:r>
      <w:r w:rsidR="00914372">
        <w:tab/>
      </w:r>
      <w:r w:rsidR="008D15A9">
        <w:t>Ryan Mott/John Justin Zoom Committee Meeting.</w:t>
      </w:r>
    </w:p>
    <w:p w14:paraId="54FA4354" w14:textId="7EA6A2DF" w:rsidR="008D15A9" w:rsidRDefault="008D15A9" w:rsidP="00FC3B75">
      <w:pPr>
        <w:spacing w:after="0" w:line="240" w:lineRule="auto"/>
      </w:pPr>
      <w:r>
        <w:tab/>
      </w:r>
      <w:r>
        <w:tab/>
      </w:r>
      <w:r>
        <w:tab/>
      </w:r>
      <w:r w:rsidR="009B22D3">
        <w:t xml:space="preserve">9:00 a.m. </w:t>
      </w:r>
      <w:r w:rsidR="00914372">
        <w:tab/>
      </w:r>
      <w:r w:rsidR="009B22D3">
        <w:t>Ryan Mott Zoom Interviews</w:t>
      </w:r>
      <w:r w:rsidR="00AF6A4E">
        <w:t>.</w:t>
      </w:r>
    </w:p>
    <w:p w14:paraId="511453FC" w14:textId="59C33CE5" w:rsidR="009B22D3" w:rsidRDefault="009B22D3" w:rsidP="00FC3B75">
      <w:pPr>
        <w:spacing w:after="0" w:line="240" w:lineRule="auto"/>
      </w:pPr>
      <w:r>
        <w:t xml:space="preserve">                                           9:00 a.m.  </w:t>
      </w:r>
      <w:r w:rsidR="00914372">
        <w:tab/>
      </w:r>
      <w:r>
        <w:t>John Justin Interviews</w:t>
      </w:r>
      <w:r w:rsidR="00AF6A4E">
        <w:t>.</w:t>
      </w:r>
    </w:p>
    <w:p w14:paraId="0CE1D073" w14:textId="6AED49FF" w:rsidR="009D1126" w:rsidRDefault="009D1126" w:rsidP="00FC3B75">
      <w:pPr>
        <w:spacing w:after="0" w:line="240" w:lineRule="auto"/>
      </w:pPr>
    </w:p>
    <w:p w14:paraId="0E8E1E0C" w14:textId="77777777" w:rsidR="00547E5A" w:rsidRDefault="009D1126" w:rsidP="00547E5A">
      <w:pPr>
        <w:spacing w:after="0" w:line="240" w:lineRule="auto"/>
      </w:pPr>
      <w:r>
        <w:t>June 6, 2023</w:t>
      </w:r>
      <w:r w:rsidR="00547E5A">
        <w:tab/>
      </w:r>
      <w:r w:rsidR="00547E5A">
        <w:tab/>
      </w:r>
      <w:r>
        <w:t xml:space="preserve">8:00 a.m. </w:t>
      </w:r>
      <w:r w:rsidR="00E0548E">
        <w:t xml:space="preserve"> </w:t>
      </w:r>
      <w:r w:rsidR="00914372">
        <w:tab/>
      </w:r>
      <w:r w:rsidR="00AF6308">
        <w:t xml:space="preserve">Proficiency </w:t>
      </w:r>
      <w:r w:rsidR="0018583F">
        <w:t>Committee Meeting</w:t>
      </w:r>
      <w:r w:rsidR="006A1396">
        <w:t xml:space="preserve"> with </w:t>
      </w:r>
      <w:r w:rsidR="003629DF">
        <w:t xml:space="preserve">in person review and </w:t>
      </w:r>
    </w:p>
    <w:p w14:paraId="2F4A0C83" w14:textId="19CA9483" w:rsidR="009D1126" w:rsidRDefault="003629DF" w:rsidP="00C660DC">
      <w:pPr>
        <w:spacing w:after="0" w:line="240" w:lineRule="auto"/>
        <w:ind w:left="3600" w:firstLine="24"/>
      </w:pPr>
      <w:r>
        <w:t xml:space="preserve">scoring </w:t>
      </w:r>
      <w:r w:rsidR="006A1396">
        <w:t>of applications to begin</w:t>
      </w:r>
      <w:r w:rsidR="00A8108E">
        <w:t xml:space="preserve"> </w:t>
      </w:r>
      <w:r w:rsidR="00D05670">
        <w:t>i</w:t>
      </w:r>
      <w:r w:rsidR="006A1396">
        <w:t xml:space="preserve">mmediately following </w:t>
      </w:r>
      <w:r w:rsidR="001419B7">
        <w:t>the conclusion</w:t>
      </w:r>
      <w:r w:rsidR="00D05670">
        <w:t xml:space="preserve"> of the</w:t>
      </w:r>
      <w:r w:rsidR="006A1396">
        <w:t xml:space="preserve"> meeting.</w:t>
      </w:r>
    </w:p>
    <w:p w14:paraId="569E3FAE" w14:textId="77777777" w:rsidR="00C660DC" w:rsidRDefault="0018583F" w:rsidP="006767A7">
      <w:pPr>
        <w:spacing w:after="0" w:line="240" w:lineRule="auto"/>
        <w:ind w:left="1440" w:firstLine="720"/>
      </w:pPr>
      <w:r>
        <w:t xml:space="preserve">9:00 a.m.  </w:t>
      </w:r>
      <w:r w:rsidR="00C660DC">
        <w:tab/>
      </w:r>
      <w:r w:rsidR="00B55850">
        <w:t>Star Greenhand, Chapter,</w:t>
      </w:r>
      <w:r w:rsidR="00DF4BC3">
        <w:t xml:space="preserve"> Lone Star Team</w:t>
      </w:r>
      <w:r w:rsidR="00202B25">
        <w:t>, Outstanding School-</w:t>
      </w:r>
    </w:p>
    <w:p w14:paraId="1E282EF7" w14:textId="6754886A" w:rsidR="00936F82" w:rsidRDefault="00202B25" w:rsidP="00C660DC">
      <w:pPr>
        <w:spacing w:after="0" w:line="240" w:lineRule="auto"/>
        <w:ind w:left="2880" w:firstLine="720"/>
      </w:pPr>
      <w:r>
        <w:t>Based</w:t>
      </w:r>
      <w:r w:rsidR="00C660DC">
        <w:t xml:space="preserve"> </w:t>
      </w:r>
      <w:r>
        <w:t>and Service-Learning</w:t>
      </w:r>
      <w:r w:rsidR="006767A7">
        <w:t xml:space="preserve"> Award Team</w:t>
      </w:r>
      <w:r w:rsidR="00DF4BC3">
        <w:t xml:space="preserve"> Captains will meet in </w:t>
      </w:r>
      <w:r w:rsidR="004B6CC5">
        <w:t xml:space="preserve">                 </w:t>
      </w:r>
      <w:r w:rsidR="00936F82">
        <w:t xml:space="preserve"> </w:t>
      </w:r>
    </w:p>
    <w:p w14:paraId="0C265D8C" w14:textId="4C269B71" w:rsidR="009A7458" w:rsidRDefault="00936F82" w:rsidP="004B6CC5">
      <w:pPr>
        <w:spacing w:after="0" w:line="240" w:lineRule="auto"/>
      </w:pPr>
      <w:r>
        <w:t xml:space="preserve">                                                             </w:t>
      </w:r>
      <w:r w:rsidR="00C660DC">
        <w:tab/>
      </w:r>
      <w:r>
        <w:t>person. Virtual review and scoring</w:t>
      </w:r>
      <w:r w:rsidR="009A7458">
        <w:t xml:space="preserve"> of applications </w:t>
      </w:r>
      <w:r>
        <w:t xml:space="preserve">will </w:t>
      </w:r>
      <w:r w:rsidR="00D05670">
        <w:t xml:space="preserve">begin </w:t>
      </w:r>
      <w:r w:rsidR="009A7458">
        <w:t xml:space="preserve">                 </w:t>
      </w:r>
    </w:p>
    <w:p w14:paraId="1912703E" w14:textId="00260CA8" w:rsidR="0018583F" w:rsidRDefault="009A7458" w:rsidP="004B6CC5">
      <w:pPr>
        <w:spacing w:after="0" w:line="240" w:lineRule="auto"/>
      </w:pPr>
      <w:r>
        <w:t xml:space="preserve">                                                            </w:t>
      </w:r>
      <w:r w:rsidR="00C660DC">
        <w:tab/>
      </w:r>
      <w:r w:rsidR="00D05670">
        <w:t xml:space="preserve">immediately following the conclusion of the meeting. </w:t>
      </w:r>
      <w:r w:rsidR="00DF4BC3">
        <w:t xml:space="preserve"> </w:t>
      </w:r>
    </w:p>
    <w:p w14:paraId="03DA8ED5" w14:textId="420ACC1B" w:rsidR="00BF4807" w:rsidRDefault="00BF4807" w:rsidP="00724E23">
      <w:pPr>
        <w:spacing w:after="0" w:line="240" w:lineRule="auto"/>
        <w:ind w:left="3600" w:hanging="1440"/>
      </w:pPr>
      <w:r>
        <w:t>10</w:t>
      </w:r>
      <w:r w:rsidR="00914372">
        <w:t xml:space="preserve">:00 a.m. </w:t>
      </w:r>
      <w:r w:rsidR="00C660DC">
        <w:tab/>
        <w:t>National Chapter</w:t>
      </w:r>
      <w:r w:rsidR="008C043D">
        <w:t>/Golden Horizon</w:t>
      </w:r>
      <w:r w:rsidR="00724E23">
        <w:t xml:space="preserve"> Team Captain</w:t>
      </w:r>
      <w:r w:rsidR="008C043D">
        <w:t xml:space="preserve"> Committee Meeting</w:t>
      </w:r>
      <w:r w:rsidR="00724E23">
        <w:t xml:space="preserve">. Virtual review and scoring will begin immediately following the meeting. </w:t>
      </w:r>
    </w:p>
    <w:p w14:paraId="0CA345D7" w14:textId="77777777" w:rsidR="00173024" w:rsidRDefault="00864777" w:rsidP="00173024">
      <w:pPr>
        <w:spacing w:after="0" w:line="240" w:lineRule="auto"/>
      </w:pPr>
      <w:r>
        <w:t>June 7, 2023</w:t>
      </w:r>
      <w:r>
        <w:tab/>
      </w:r>
      <w:r>
        <w:tab/>
      </w:r>
      <w:r w:rsidR="00BF2A25">
        <w:t xml:space="preserve">5:00 p.m. </w:t>
      </w:r>
      <w:r w:rsidR="00BF2A25">
        <w:tab/>
      </w:r>
      <w:r w:rsidR="00350C77">
        <w:t>Deadline fo</w:t>
      </w:r>
      <w:r w:rsidR="00617484">
        <w:t xml:space="preserve">r the review and scoring of all awards and </w:t>
      </w:r>
    </w:p>
    <w:p w14:paraId="22EC8FB2" w14:textId="2AC33420" w:rsidR="00864777" w:rsidRDefault="00173024" w:rsidP="00173024">
      <w:pPr>
        <w:spacing w:after="0" w:line="240" w:lineRule="auto"/>
      </w:pPr>
      <w:r>
        <w:t xml:space="preserve"> </w:t>
      </w:r>
      <w:r>
        <w:tab/>
      </w:r>
      <w:r>
        <w:tab/>
      </w:r>
      <w:r>
        <w:tab/>
      </w:r>
      <w:r>
        <w:tab/>
      </w:r>
      <w:r>
        <w:tab/>
      </w:r>
      <w:r w:rsidR="00617484">
        <w:t>applications.</w:t>
      </w:r>
    </w:p>
    <w:p w14:paraId="45F697A7" w14:textId="77777777" w:rsidR="001D0466" w:rsidRDefault="00382345" w:rsidP="001D0466">
      <w:pPr>
        <w:spacing w:after="0" w:line="240" w:lineRule="auto"/>
      </w:pPr>
      <w:r>
        <w:lastRenderedPageBreak/>
        <w:t>June 8, 2023</w:t>
      </w:r>
      <w:r>
        <w:tab/>
      </w:r>
      <w:r>
        <w:tab/>
        <w:t>9:00</w:t>
      </w:r>
      <w:r w:rsidR="006C0863">
        <w:t xml:space="preserve"> a.m.</w:t>
      </w:r>
      <w:r w:rsidR="006C0863">
        <w:tab/>
      </w:r>
      <w:r w:rsidR="001F42CF">
        <w:t>State staff and the Texas FFA Executive Committee will r</w:t>
      </w:r>
      <w:r w:rsidR="006C0863">
        <w:t xml:space="preserve">eview  </w:t>
      </w:r>
      <w:r w:rsidR="001D0466">
        <w:t xml:space="preserve">    </w:t>
      </w:r>
    </w:p>
    <w:p w14:paraId="6E65CEB3" w14:textId="4DDF290B" w:rsidR="00BF1743" w:rsidRDefault="006C0863" w:rsidP="009409C7">
      <w:pPr>
        <w:spacing w:after="0" w:line="240" w:lineRule="auto"/>
        <w:ind w:left="3600"/>
      </w:pPr>
      <w:r>
        <w:t xml:space="preserve">all rejected State Degrees and any other </w:t>
      </w:r>
      <w:r w:rsidR="001D0466">
        <w:t>rejected</w:t>
      </w:r>
      <w:r w:rsidR="009409C7">
        <w:t xml:space="preserve"> or disqualified </w:t>
      </w:r>
      <w:r>
        <w:t>awards/degrees</w:t>
      </w:r>
      <w:r w:rsidR="00724E23">
        <w:tab/>
      </w:r>
      <w:r w:rsidR="009409C7">
        <w:t xml:space="preserve">. </w:t>
      </w:r>
      <w:r w:rsidR="003075C3">
        <w:t>In addition, all other award applications will be verified by state staff prior to the release of results.</w:t>
      </w:r>
    </w:p>
    <w:p w14:paraId="2C8462CC" w14:textId="14B8810B" w:rsidR="00724E23" w:rsidRDefault="00BF1743" w:rsidP="0038794A">
      <w:pPr>
        <w:spacing w:after="0" w:line="240" w:lineRule="auto"/>
        <w:ind w:left="3600" w:hanging="1440"/>
      </w:pPr>
      <w:r>
        <w:t>3:00 p.m.</w:t>
      </w:r>
      <w:r>
        <w:tab/>
        <w:t xml:space="preserve">State staff will meet with Area </w:t>
      </w:r>
      <w:r w:rsidR="003075C3">
        <w:t>Coordinators</w:t>
      </w:r>
      <w:r>
        <w:t>/Degree Check Chairs</w:t>
      </w:r>
      <w:r w:rsidR="0038794A">
        <w:t xml:space="preserve"> to release results of all awards and degrees approved.</w:t>
      </w:r>
      <w:r w:rsidR="00724E23">
        <w:tab/>
      </w:r>
    </w:p>
    <w:p w14:paraId="3DB51092" w14:textId="77777777" w:rsidR="00A40999" w:rsidRDefault="003075C3" w:rsidP="003075C3">
      <w:pPr>
        <w:spacing w:after="0" w:line="240" w:lineRule="auto"/>
      </w:pPr>
      <w:r>
        <w:t xml:space="preserve">June </w:t>
      </w:r>
      <w:r w:rsidR="00B3360B">
        <w:t>14,</w:t>
      </w:r>
      <w:r w:rsidR="00433147">
        <w:t>2023</w:t>
      </w:r>
      <w:r w:rsidR="00433147">
        <w:tab/>
      </w:r>
      <w:r w:rsidR="00433147">
        <w:tab/>
        <w:t>Noon</w:t>
      </w:r>
      <w:r w:rsidR="00433147">
        <w:tab/>
      </w:r>
      <w:r w:rsidR="00433147">
        <w:tab/>
        <w:t>Deadline for</w:t>
      </w:r>
      <w:r w:rsidR="007F7420">
        <w:t xml:space="preserve"> submitting appeals in writing to the Texas FFA </w:t>
      </w:r>
    </w:p>
    <w:p w14:paraId="6F53ADEF" w14:textId="6249A112" w:rsidR="003075C3" w:rsidRDefault="007F7420" w:rsidP="00A40999">
      <w:pPr>
        <w:spacing w:after="0" w:line="240" w:lineRule="auto"/>
        <w:ind w:left="2880" w:firstLine="720"/>
      </w:pPr>
      <w:r>
        <w:t xml:space="preserve">Executive Director. </w:t>
      </w:r>
    </w:p>
    <w:p w14:paraId="567E1B0F" w14:textId="77777777" w:rsidR="00B355CF" w:rsidRDefault="00A40999" w:rsidP="00B355CF">
      <w:pPr>
        <w:spacing w:after="0" w:line="240" w:lineRule="auto"/>
        <w:ind w:left="2160"/>
      </w:pPr>
      <w:r>
        <w:t xml:space="preserve">1:00 p.m.          </w:t>
      </w:r>
      <w:r w:rsidR="00E207E4">
        <w:t xml:space="preserve">  Deadline for resubmitting through AET state winning Star </w:t>
      </w:r>
      <w:r w:rsidR="00B355CF">
        <w:t xml:space="preserve">    </w:t>
      </w:r>
    </w:p>
    <w:p w14:paraId="2FAC3C8A" w14:textId="6E121FC0" w:rsidR="00A40999" w:rsidRDefault="00B355CF" w:rsidP="00B355CF">
      <w:pPr>
        <w:spacing w:after="0" w:line="240" w:lineRule="auto"/>
        <w:ind w:left="2160"/>
      </w:pPr>
      <w:r>
        <w:t xml:space="preserve">                </w:t>
      </w:r>
      <w:r>
        <w:tab/>
      </w:r>
      <w:r w:rsidR="00E207E4">
        <w:t>American applications.</w:t>
      </w:r>
    </w:p>
    <w:p w14:paraId="160AA065" w14:textId="18731F78" w:rsidR="00B355CF" w:rsidRDefault="00B355CF" w:rsidP="00765B35">
      <w:pPr>
        <w:spacing w:after="0" w:line="240" w:lineRule="auto"/>
        <w:ind w:left="3600" w:hanging="1440"/>
      </w:pPr>
      <w:r>
        <w:t>5:00 p.m.</w:t>
      </w:r>
      <w:r>
        <w:tab/>
      </w:r>
      <w:r w:rsidR="003C04A4">
        <w:t>Deadline for publishing</w:t>
      </w:r>
      <w:r w:rsidR="00E11BA7">
        <w:t xml:space="preserve"> a f</w:t>
      </w:r>
      <w:r>
        <w:t>inal listing of all Award and Degree</w:t>
      </w:r>
      <w:r w:rsidR="000668E0">
        <w:t xml:space="preserve"> Check results</w:t>
      </w:r>
      <w:r w:rsidR="00E11BA7">
        <w:t xml:space="preserve">. These results will be sent to Area Coordinators and </w:t>
      </w:r>
      <w:r w:rsidR="00765B35">
        <w:t>posted on the Texas FFA website.</w:t>
      </w:r>
      <w:r w:rsidR="003C04A4">
        <w:t xml:space="preserve"> ***</w:t>
      </w:r>
      <w:r w:rsidR="00E11BA7">
        <w:t xml:space="preserve"> This does not include Texas FFA Scholarships. </w:t>
      </w:r>
    </w:p>
    <w:p w14:paraId="4E3EE892" w14:textId="1D646A0A" w:rsidR="004E0819" w:rsidRDefault="004E0819" w:rsidP="004E0819">
      <w:pPr>
        <w:spacing w:after="0" w:line="240" w:lineRule="auto"/>
      </w:pPr>
      <w:r>
        <w:t xml:space="preserve">June </w:t>
      </w:r>
      <w:r w:rsidR="00DB1BC5">
        <w:t>15, 2023</w:t>
      </w:r>
      <w:r w:rsidR="00DB1BC5">
        <w:tab/>
      </w:r>
      <w:r w:rsidR="00DB1BC5">
        <w:tab/>
        <w:t xml:space="preserve">3:00 p.m. </w:t>
      </w:r>
      <w:r w:rsidR="005C54A2">
        <w:tab/>
        <w:t>Deadline for submitting Honorary American</w:t>
      </w:r>
      <w:r w:rsidR="0010777B">
        <w:t xml:space="preserve"> Degrees online to</w:t>
      </w:r>
    </w:p>
    <w:p w14:paraId="5923CB7B" w14:textId="49387620" w:rsidR="00335468" w:rsidRDefault="00335468" w:rsidP="004E0819">
      <w:pPr>
        <w:spacing w:after="0" w:line="240" w:lineRule="auto"/>
      </w:pPr>
      <w:r>
        <w:tab/>
      </w:r>
      <w:r>
        <w:tab/>
      </w:r>
      <w:r>
        <w:tab/>
      </w:r>
      <w:r>
        <w:tab/>
      </w:r>
      <w:r>
        <w:tab/>
        <w:t>National FFA.</w:t>
      </w:r>
    </w:p>
    <w:p w14:paraId="480980E4" w14:textId="06004EB6" w:rsidR="009873A8" w:rsidRDefault="002A64F7" w:rsidP="009873A8">
      <w:pPr>
        <w:spacing w:after="0" w:line="240" w:lineRule="auto"/>
      </w:pPr>
      <w:r>
        <w:t>June 16, 2023</w:t>
      </w:r>
      <w:r>
        <w:tab/>
      </w:r>
      <w:r>
        <w:tab/>
        <w:t xml:space="preserve">1:00 </w:t>
      </w:r>
      <w:r w:rsidR="00BE586B">
        <w:t xml:space="preserve">p.m. </w:t>
      </w:r>
      <w:r w:rsidR="00BE586B">
        <w:tab/>
        <w:t>Deadline for releasing Texas FFA Scholarship results.</w:t>
      </w:r>
    </w:p>
    <w:p w14:paraId="1640AC76" w14:textId="77777777" w:rsidR="00FC3B75" w:rsidRDefault="00FC3B75" w:rsidP="00FC3B75">
      <w:pPr>
        <w:pStyle w:val="ListParagraph"/>
        <w:spacing w:after="0" w:line="240" w:lineRule="auto"/>
        <w:ind w:left="2520"/>
      </w:pPr>
    </w:p>
    <w:p w14:paraId="025B758E" w14:textId="77777777" w:rsidR="00E05E48" w:rsidRPr="00501384" w:rsidRDefault="00E05E48" w:rsidP="00E05E48">
      <w:pPr>
        <w:spacing w:after="0" w:line="240" w:lineRule="auto"/>
        <w:jc w:val="center"/>
        <w:rPr>
          <w:b/>
          <w:bCs/>
          <w:u w:val="single"/>
        </w:rPr>
      </w:pPr>
    </w:p>
    <w:p w14:paraId="09B9709A" w14:textId="77777777" w:rsidR="00E05E48" w:rsidRDefault="00E05E48" w:rsidP="00E05E48">
      <w:pPr>
        <w:jc w:val="center"/>
      </w:pPr>
    </w:p>
    <w:sectPr w:rsidR="00E05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6DED"/>
    <w:multiLevelType w:val="hybridMultilevel"/>
    <w:tmpl w:val="8A4ABEA8"/>
    <w:lvl w:ilvl="0" w:tplc="FD0EA000">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48"/>
    <w:rsid w:val="00006C88"/>
    <w:rsid w:val="000668E0"/>
    <w:rsid w:val="0010777B"/>
    <w:rsid w:val="00131435"/>
    <w:rsid w:val="001419B7"/>
    <w:rsid w:val="00173024"/>
    <w:rsid w:val="0018583F"/>
    <w:rsid w:val="0019190C"/>
    <w:rsid w:val="001A54D6"/>
    <w:rsid w:val="001D0466"/>
    <w:rsid w:val="001D3038"/>
    <w:rsid w:val="001F42CF"/>
    <w:rsid w:val="00202B25"/>
    <w:rsid w:val="00253EFA"/>
    <w:rsid w:val="002542C6"/>
    <w:rsid w:val="002A64F7"/>
    <w:rsid w:val="003075C3"/>
    <w:rsid w:val="00335468"/>
    <w:rsid w:val="00350C77"/>
    <w:rsid w:val="003629DF"/>
    <w:rsid w:val="00382345"/>
    <w:rsid w:val="0038794A"/>
    <w:rsid w:val="003C04A4"/>
    <w:rsid w:val="004074BC"/>
    <w:rsid w:val="00433147"/>
    <w:rsid w:val="00455345"/>
    <w:rsid w:val="004B6CC5"/>
    <w:rsid w:val="004E0819"/>
    <w:rsid w:val="004F035C"/>
    <w:rsid w:val="00501384"/>
    <w:rsid w:val="00503B42"/>
    <w:rsid w:val="00547E5A"/>
    <w:rsid w:val="00561BC6"/>
    <w:rsid w:val="0057546E"/>
    <w:rsid w:val="005A5A67"/>
    <w:rsid w:val="005C54A2"/>
    <w:rsid w:val="00605B6D"/>
    <w:rsid w:val="00617484"/>
    <w:rsid w:val="006549A5"/>
    <w:rsid w:val="006677A2"/>
    <w:rsid w:val="006767A7"/>
    <w:rsid w:val="006A1396"/>
    <w:rsid w:val="006C0863"/>
    <w:rsid w:val="00724E23"/>
    <w:rsid w:val="00765B35"/>
    <w:rsid w:val="007C1EDA"/>
    <w:rsid w:val="007F7420"/>
    <w:rsid w:val="0080700C"/>
    <w:rsid w:val="00864777"/>
    <w:rsid w:val="008C043D"/>
    <w:rsid w:val="008D15A9"/>
    <w:rsid w:val="008F037A"/>
    <w:rsid w:val="00914372"/>
    <w:rsid w:val="00936F82"/>
    <w:rsid w:val="009409C7"/>
    <w:rsid w:val="009873A8"/>
    <w:rsid w:val="009A7458"/>
    <w:rsid w:val="009B22D3"/>
    <w:rsid w:val="009D1126"/>
    <w:rsid w:val="009F2A0A"/>
    <w:rsid w:val="00A31C16"/>
    <w:rsid w:val="00A40999"/>
    <w:rsid w:val="00A519FC"/>
    <w:rsid w:val="00A66342"/>
    <w:rsid w:val="00A8108E"/>
    <w:rsid w:val="00AA6CE0"/>
    <w:rsid w:val="00AB2717"/>
    <w:rsid w:val="00AF6308"/>
    <w:rsid w:val="00AF6A4E"/>
    <w:rsid w:val="00B24646"/>
    <w:rsid w:val="00B3360B"/>
    <w:rsid w:val="00B355CF"/>
    <w:rsid w:val="00B55850"/>
    <w:rsid w:val="00BE586B"/>
    <w:rsid w:val="00BF1743"/>
    <w:rsid w:val="00BF2A25"/>
    <w:rsid w:val="00BF4807"/>
    <w:rsid w:val="00C660DC"/>
    <w:rsid w:val="00C70999"/>
    <w:rsid w:val="00CA0FC6"/>
    <w:rsid w:val="00CB1A1E"/>
    <w:rsid w:val="00CD6604"/>
    <w:rsid w:val="00D05670"/>
    <w:rsid w:val="00D92FB6"/>
    <w:rsid w:val="00DB1BC5"/>
    <w:rsid w:val="00DF4BC3"/>
    <w:rsid w:val="00E0548E"/>
    <w:rsid w:val="00E05E48"/>
    <w:rsid w:val="00E11BA7"/>
    <w:rsid w:val="00E207E4"/>
    <w:rsid w:val="00EE1C86"/>
    <w:rsid w:val="00EE3456"/>
    <w:rsid w:val="00EF0587"/>
    <w:rsid w:val="00F261DF"/>
    <w:rsid w:val="00F37D96"/>
    <w:rsid w:val="00FA5203"/>
    <w:rsid w:val="00FC3B75"/>
    <w:rsid w:val="00FC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68C1"/>
  <w15:chartTrackingRefBased/>
  <w15:docId w15:val="{5B781BC2-2F07-43DA-AF29-A042DA58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 </cp:lastModifiedBy>
  <cp:revision>2</cp:revision>
  <dcterms:created xsi:type="dcterms:W3CDTF">2023-03-28T20:33:00Z</dcterms:created>
  <dcterms:modified xsi:type="dcterms:W3CDTF">2023-03-28T20:33:00Z</dcterms:modified>
</cp:coreProperties>
</file>