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846C" w14:textId="152C33A7" w:rsidR="00AB14F9" w:rsidRPr="00833743" w:rsidRDefault="008647CE" w:rsidP="00947ACA">
      <w:pPr>
        <w:jc w:val="center"/>
        <w:rPr>
          <w:rFonts w:ascii="Copperplate Gothic Bold" w:hAnsi="Copperplate Gothic Bold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3743">
        <w:rPr>
          <w:rFonts w:ascii="Copperplate Gothic Bold" w:hAnsi="Copperplate Gothic Bold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Wildlife Alliance for Youth</w:t>
      </w:r>
      <w:r w:rsidR="00947ACA" w:rsidRPr="00833743">
        <w:rPr>
          <w:rFonts w:ascii="Copperplate Gothic Bold" w:hAnsi="Copperplate Gothic Bold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47ACA" w:rsidRPr="00833743">
        <w:rPr>
          <w:rFonts w:ascii="Copperplate Gothic Bold" w:hAnsi="Copperplate Gothic Bold"/>
          <w:b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</w:p>
    <w:p w14:paraId="3788FC55" w14:textId="0D68C1B8" w:rsidR="00947ACA" w:rsidRPr="00833743" w:rsidRDefault="00947ACA" w:rsidP="00947ACA">
      <w:pPr>
        <w:jc w:val="center"/>
        <w:rPr>
          <w:rFonts w:ascii="Freestyle Script" w:hAnsi="Freestyle Script"/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33743">
        <w:rPr>
          <w:rFonts w:ascii="Freestyle Script" w:hAnsi="Freestyle Script"/>
          <w:b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Promoting Wildlife Education for Texas </w:t>
      </w:r>
      <w:r w:rsidRPr="00833743">
        <w:rPr>
          <w:rFonts w:ascii="Freestyle Script" w:hAnsi="Freestyle Script"/>
          <w:b/>
          <w:color w:val="8496B0" w:themeColor="text2" w:themeTint="99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FFA</w:t>
      </w:r>
      <w:r w:rsidRPr="00833743">
        <w:rPr>
          <w:rFonts w:ascii="Freestyle Script" w:hAnsi="Freestyle Script"/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833743">
        <w:rPr>
          <w:rFonts w:ascii="Freestyle Script" w:hAnsi="Freestyle Script"/>
          <w:b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&amp;</w:t>
      </w:r>
      <w:r w:rsidRPr="00833743">
        <w:rPr>
          <w:rFonts w:ascii="Freestyle Script" w:hAnsi="Freestyle Script"/>
          <w:b/>
          <w:color w:val="FF0000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833743">
        <w:rPr>
          <w:rFonts w:ascii="Freestyle Script" w:hAnsi="Freestyle Script"/>
          <w:b/>
          <w:color w:val="A8D08D" w:themeColor="accent6" w:themeTint="99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4-H </w:t>
      </w:r>
      <w:r w:rsidRPr="00833743">
        <w:rPr>
          <w:rFonts w:ascii="Freestyle Script" w:hAnsi="Freestyle Script"/>
          <w:b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Members</w:t>
      </w:r>
    </w:p>
    <w:p w14:paraId="0964224F" w14:textId="3F32DAC6" w:rsidR="007B5E1B" w:rsidRPr="005E24D8" w:rsidRDefault="007B5E1B" w:rsidP="00C22C73">
      <w:pPr>
        <w:jc w:val="both"/>
        <w:rPr>
          <w:rFonts w:ascii="Copperplate Gothic Bold" w:hAnsi="Copperplate Gothic Bold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E24D8">
        <w:rPr>
          <w:rFonts w:ascii="Copperplate Gothic Bold" w:hAnsi="Copperplate Gothic Bold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July 26, </w:t>
      </w:r>
      <w:r w:rsidR="00937145" w:rsidRPr="005E24D8">
        <w:rPr>
          <w:rFonts w:ascii="Copperplate Gothic Bold" w:hAnsi="Copperplate Gothic Bold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2023</w:t>
      </w:r>
      <w:r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1E31E7"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="00532539"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52798D"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930C9B" w:rsidRPr="005E24D8">
        <w:rPr>
          <w:rFonts w:ascii="Copperplate Gothic Bold" w:hAnsi="Copperplate Gothic Bold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Hyatt Regency Hotel</w:t>
      </w:r>
      <w:r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833743" w:rsidRPr="005E24D8">
        <w:rPr>
          <w:rFonts w:ascii="Copperplate Gothic Bold" w:hAnsi="Copperplate Gothic Bold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</w:t>
      </w:r>
      <w:r w:rsidRPr="005E24D8">
        <w:rPr>
          <w:rFonts w:ascii="Copperplate Gothic Bold" w:hAnsi="Copperplate Gothic Bold"/>
          <w:bCs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Dallas, TX</w:t>
      </w:r>
    </w:p>
    <w:p w14:paraId="36AF159C" w14:textId="026B0150" w:rsidR="002B4E09" w:rsidRDefault="00D8053D" w:rsidP="006E5667">
      <w:pPr>
        <w:jc w:val="center"/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pperplate Gothic Bold" w:hAnsi="Copperplate Gothic Bold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MINUTES</w:t>
      </w:r>
    </w:p>
    <w:p w14:paraId="31770973" w14:textId="470594CD" w:rsidR="002B4E09" w:rsidRDefault="005368DE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The meeting was called to order by Jessica Reeves at </w:t>
      </w:r>
      <w:r w:rsidR="00550E45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:00 a</w:t>
      </w:r>
      <w:r w:rsidR="003B22BE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.m.</w:t>
      </w:r>
    </w:p>
    <w:p w14:paraId="37DD1A8D" w14:textId="47FBE8D9" w:rsidR="00FE661B" w:rsidRDefault="00FE661B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Those in attendance:  See attached sign-in sheets.  </w:t>
      </w:r>
    </w:p>
    <w:p w14:paraId="4104384D" w14:textId="6F16355D" w:rsidR="00550E45" w:rsidRDefault="00E3516D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 minutes of the last meeting</w:t>
      </w:r>
      <w:r w:rsidR="00CA263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were approved</w:t>
      </w:r>
      <w:r w:rsidR="004209B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  <w:r w:rsidR="00CA263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after names </w:t>
      </w:r>
      <w:r w:rsidR="004209B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inadvertently left off </w:t>
      </w:r>
      <w:r w:rsidR="002E097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were added</w:t>
      </w:r>
      <w:r w:rsidR="00432FD0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 a motion by Summer Thomas</w:t>
      </w:r>
      <w:r w:rsidR="005849B0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second by </w:t>
      </w:r>
      <w:r w:rsidR="00493B3B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??.  </w:t>
      </w:r>
    </w:p>
    <w:p w14:paraId="09E93516" w14:textId="791EF77C" w:rsidR="002E0977" w:rsidRDefault="002E0977" w:rsidP="002F05B6">
      <w:pPr>
        <w:tabs>
          <w:tab w:val="left" w:pos="10080"/>
        </w:tabs>
        <w:ind w:right="360"/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Tom Johnson with Ducks Unlimited</w:t>
      </w:r>
      <w:r w:rsidR="000A6ACE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gave a report on the field day that Duck Unlimited have been sponsoring.  </w:t>
      </w:r>
      <w:r w:rsidR="002F05B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There has been such a great turnout of students that they are asking that there only be 5 students from each school.  </w:t>
      </w:r>
      <w:r w:rsidR="00C824F9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Find information and register online at Judgincard.com.  Ducks Unlimited will furnish </w:t>
      </w:r>
      <w:r w:rsidR="00A2626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scholarships and caps for the state contest.  Check on </w:t>
      </w:r>
      <w:r w:rsidR="00A041F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JudgingCard</w:t>
      </w:r>
      <w:r w:rsidR="00A2626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for dates and places of workshops being held.  </w:t>
      </w:r>
    </w:p>
    <w:p w14:paraId="2D06DED0" w14:textId="7B2CD4A8" w:rsidR="001C63CD" w:rsidRDefault="00956137" w:rsidP="002F05B6">
      <w:pPr>
        <w:tabs>
          <w:tab w:val="left" w:pos="10080"/>
        </w:tabs>
        <w:ind w:right="360"/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Carolann Corado handed out copies of the financial reports prepared by Molly Ch</w:t>
      </w:r>
      <w:r w:rsidR="008E3BBA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ristensen.  Molly has asked that WAY </w:t>
      </w:r>
      <w:r w:rsidR="00B545B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move to make Tamara Daniel with the Association of Texas Soil and Water Conservation Districts the new treasurer.  </w:t>
      </w:r>
      <w:r w:rsidR="0080466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On a motion by Michael Rainey and second by Beth Zu</w:t>
      </w:r>
      <w:r w:rsidR="00CB4873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ilhof</w:t>
      </w:r>
      <w:r w:rsidR="0084053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  <w:r w:rsidR="00CB4873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8943B9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Tamara Daniel </w:t>
      </w:r>
      <w:r w:rsidR="0084053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was appointed </w:t>
      </w:r>
      <w:r w:rsidR="008943B9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the </w:t>
      </w:r>
      <w:r w:rsidR="00B366C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treasurer for </w:t>
      </w:r>
      <w:r w:rsidR="008943B9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WAY</w:t>
      </w:r>
      <w:r w:rsidR="00755AE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 w:rsidR="007E281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7690A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Questions were asked about </w:t>
      </w:r>
      <w:r w:rsidR="008F593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accountability</w:t>
      </w:r>
      <w:r w:rsidR="000D07D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="001C63C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After all discussions, a motion was made by </w:t>
      </w:r>
      <w:r w:rsidR="009B352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Michael Rainey and seconded by Beth Zu</w:t>
      </w:r>
      <w:r w:rsidR="00F16C1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ilhof to</w:t>
      </w:r>
      <w:r w:rsidR="000633C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have monthly bank statement</w:t>
      </w:r>
      <w:r w:rsidR="007E281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0633C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sent to each officer and </w:t>
      </w:r>
      <w:r w:rsidR="00CA7F4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superintendent of contests of WAY.  These would include Terry Blankenship, Jessica Reeves</w:t>
      </w:r>
      <w:r w:rsidR="00B7205C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Carolann Corado and Beth Zuilhof.  </w:t>
      </w:r>
    </w:p>
    <w:p w14:paraId="105B90F3" w14:textId="7E55A6F5" w:rsidR="00043706" w:rsidRDefault="00725266" w:rsidP="002F05B6">
      <w:pPr>
        <w:tabs>
          <w:tab w:val="left" w:pos="10080"/>
        </w:tabs>
        <w:ind w:right="360"/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Adam Graham and Michael Rainey made </w:t>
      </w:r>
      <w:r w:rsidR="00F832E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and seconded </w:t>
      </w: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motion to transfer</w:t>
      </w:r>
      <w:r w:rsidR="00277DAB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$25,000.00 to a savings account, $25,000</w:t>
      </w:r>
      <w:r w:rsidR="00DE2C15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.00 to </w:t>
      </w:r>
      <w:r w:rsidR="00683A8C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the checking account and $50,000.00 into a CD.  </w:t>
      </w:r>
      <w:r w:rsidR="00A25A0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Motion </w:t>
      </w:r>
      <w:r w:rsidR="0063339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carried</w:t>
      </w:r>
      <w:r w:rsidR="00A25A0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 </w:t>
      </w:r>
    </w:p>
    <w:p w14:paraId="77FB6157" w14:textId="72CCCCF0" w:rsidR="00683ECC" w:rsidRDefault="00683ECC" w:rsidP="00DD7618">
      <w:pPr>
        <w:tabs>
          <w:tab w:val="left" w:pos="9810"/>
        </w:tabs>
        <w:ind w:right="360"/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A0B4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committee, Michael Rainey, Adam Graham, and Summer Thomas</w:t>
      </w:r>
      <w:r w:rsidR="002C3C28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4A7B59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 w:rsidR="009A0B4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as</w:t>
      </w:r>
      <w:r w:rsidR="002C3C28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asked to </w:t>
      </w:r>
      <w:r w:rsidR="00BE6D20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check at Edward Jones </w:t>
      </w:r>
      <w:r w:rsidR="00031ED9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and other places </w:t>
      </w:r>
      <w:r w:rsidR="006702E5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on rates </w:t>
      </w:r>
      <w:r w:rsidR="00A25A0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for </w:t>
      </w:r>
      <w:r w:rsidR="006702E5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CD’s</w:t>
      </w:r>
      <w:r w:rsidR="0063339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the savings account.</w:t>
      </w:r>
      <w:r w:rsidR="006702E5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</w:p>
    <w:p w14:paraId="76F2A986" w14:textId="595045D0" w:rsidR="00315561" w:rsidRDefault="00893D20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Georgia Dunn, new events coordinator for FFA, met with the board to answer </w:t>
      </w:r>
      <w:r w:rsidR="00F74F35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any questions</w:t>
      </w: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that we might have for the FFA organization.</w:t>
      </w:r>
    </w:p>
    <w:p w14:paraId="64729530" w14:textId="3BA02E76" w:rsidR="00F74F35" w:rsidRDefault="00F74F35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Beth Zuilhof was recogn</w:t>
      </w:r>
      <w:r w:rsidR="0045112D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ized as the liaison between the WAY organization and  Texas FFA.  </w:t>
      </w:r>
    </w:p>
    <w:p w14:paraId="2126E903" w14:textId="4B5631B2" w:rsidR="00F463CF" w:rsidRDefault="00F463CF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Keith Westbrook asked about when the </w:t>
      </w:r>
      <w:r w:rsidR="00517BEC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Wildlife</w:t>
      </w: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Manual </w:t>
      </w:r>
      <w:r w:rsidR="00517BEC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would be online for teachers to access and print.  </w:t>
      </w:r>
      <w:r w:rsidR="007040FE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It was stated that the manual is online along with ordering a hard copy version.  </w:t>
      </w:r>
    </w:p>
    <w:p w14:paraId="40ACB3FB" w14:textId="103E7374" w:rsidR="001E0F91" w:rsidRDefault="00904A44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The dress code for regional and state contests for 4H students was addressed.  In our rules </w:t>
      </w:r>
      <w:r w:rsidR="004C498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</w:t>
      </w: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participants will adhere to the FFA dress code.  </w:t>
      </w:r>
      <w:r w:rsidR="00807572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Collared shirts, appropriate </w:t>
      </w:r>
      <w:r w:rsidR="00B77FB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clothing,</w:t>
      </w:r>
      <w:r w:rsidR="0058723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foot</w:t>
      </w:r>
      <w:r w:rsidR="00B77FB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8723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ware.  </w:t>
      </w:r>
      <w:r w:rsidR="00A0621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Contestants </w:t>
      </w:r>
      <w:r w:rsidR="00F416CE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found in violation of the dress code will be disqualified.  </w:t>
      </w:r>
      <w:r w:rsidR="004C498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Clear clipboards, </w:t>
      </w:r>
      <w:r w:rsidR="001E7381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 photocopy of the scan sheet with no writing</w:t>
      </w:r>
      <w:r w:rsidR="005F65FB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on the sheet, </w:t>
      </w:r>
      <w:r w:rsidR="00094B5C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 clean manilla folder for keeping scan sheet clean, </w:t>
      </w:r>
      <w:r w:rsidR="004C498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no cell </w:t>
      </w:r>
      <w:r w:rsidR="00B77FB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phones,</w:t>
      </w:r>
      <w:r w:rsidR="004C498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or other devices </w:t>
      </w:r>
      <w:r w:rsidR="00B77FB6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will be </w:t>
      </w:r>
      <w:r w:rsidR="007D0F8E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carried during the contest, unless approved permission has been granted by the contest coordinator.  </w:t>
      </w:r>
    </w:p>
    <w:p w14:paraId="1E10B8F0" w14:textId="33972682" w:rsidR="00DC3B05" w:rsidRDefault="00DC3B05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Dennis Bratton has </w:t>
      </w:r>
      <w:r w:rsidR="00D91CB3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compiled a guide </w:t>
      </w:r>
      <w:r w:rsidR="00D87B87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to help with putting on a contest.  He will share this guide and </w:t>
      </w:r>
      <w:r w:rsidR="001B6334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 may be distributed to all the partners helping to put on our contests.</w:t>
      </w:r>
    </w:p>
    <w:p w14:paraId="431E5ED9" w14:textId="322FDDBF" w:rsidR="00AA07BE" w:rsidRDefault="00AA07BE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 need to check on a 10</w:t>
      </w:r>
      <w:r w:rsidRPr="00AA07BE">
        <w:rPr>
          <w:rFonts w:ascii="Century Gothic" w:hAnsi="Century Gothic"/>
          <w:bCs/>
          <w:sz w:val="24"/>
          <w:szCs w:val="24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</w:t>
      </w:r>
      <w:r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place state contest plaque for De</w:t>
      </w:r>
      <w:r w:rsidR="00E56455"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kalb High School.  </w:t>
      </w:r>
    </w:p>
    <w:p w14:paraId="329B0FAC" w14:textId="77777777" w:rsidR="003B22BE" w:rsidRPr="005368DE" w:rsidRDefault="003B22BE" w:rsidP="00C22C73">
      <w:pPr>
        <w:jc w:val="both"/>
        <w:rPr>
          <w:rFonts w:ascii="Century Gothic" w:hAnsi="Century Gothic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B22BE" w:rsidRPr="005368DE" w:rsidSect="00DD7618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CE"/>
    <w:rsid w:val="00006C6E"/>
    <w:rsid w:val="00031ED9"/>
    <w:rsid w:val="00043706"/>
    <w:rsid w:val="000633C4"/>
    <w:rsid w:val="00067739"/>
    <w:rsid w:val="00094B5C"/>
    <w:rsid w:val="000A2B97"/>
    <w:rsid w:val="000A6ACE"/>
    <w:rsid w:val="000D07D4"/>
    <w:rsid w:val="000D31D3"/>
    <w:rsid w:val="00170C93"/>
    <w:rsid w:val="001724FF"/>
    <w:rsid w:val="001A0E2B"/>
    <w:rsid w:val="001B6334"/>
    <w:rsid w:val="001C63CD"/>
    <w:rsid w:val="001E0F91"/>
    <w:rsid w:val="001E31E7"/>
    <w:rsid w:val="001E7381"/>
    <w:rsid w:val="0020639D"/>
    <w:rsid w:val="002354D6"/>
    <w:rsid w:val="00251BB8"/>
    <w:rsid w:val="00277DAB"/>
    <w:rsid w:val="002B4E09"/>
    <w:rsid w:val="002C3C28"/>
    <w:rsid w:val="002D0361"/>
    <w:rsid w:val="002E0977"/>
    <w:rsid w:val="002F05B6"/>
    <w:rsid w:val="003066CE"/>
    <w:rsid w:val="00315561"/>
    <w:rsid w:val="0034285A"/>
    <w:rsid w:val="00351057"/>
    <w:rsid w:val="00364280"/>
    <w:rsid w:val="0037690A"/>
    <w:rsid w:val="003B22BE"/>
    <w:rsid w:val="003B441A"/>
    <w:rsid w:val="004209B6"/>
    <w:rsid w:val="00432FD0"/>
    <w:rsid w:val="0045112D"/>
    <w:rsid w:val="00493B3B"/>
    <w:rsid w:val="004A7B59"/>
    <w:rsid w:val="004C4987"/>
    <w:rsid w:val="00517BEC"/>
    <w:rsid w:val="00526B15"/>
    <w:rsid w:val="0052798D"/>
    <w:rsid w:val="00532539"/>
    <w:rsid w:val="005368DE"/>
    <w:rsid w:val="00550E45"/>
    <w:rsid w:val="00556A6D"/>
    <w:rsid w:val="00571F10"/>
    <w:rsid w:val="005849B0"/>
    <w:rsid w:val="00587231"/>
    <w:rsid w:val="00592720"/>
    <w:rsid w:val="005D07BB"/>
    <w:rsid w:val="005E24D8"/>
    <w:rsid w:val="005F4BD1"/>
    <w:rsid w:val="005F65FB"/>
    <w:rsid w:val="00624193"/>
    <w:rsid w:val="00633391"/>
    <w:rsid w:val="00667A21"/>
    <w:rsid w:val="006702E5"/>
    <w:rsid w:val="00683A8C"/>
    <w:rsid w:val="00683ECC"/>
    <w:rsid w:val="006A0473"/>
    <w:rsid w:val="006E5667"/>
    <w:rsid w:val="007040FE"/>
    <w:rsid w:val="007177AF"/>
    <w:rsid w:val="007229E8"/>
    <w:rsid w:val="00725266"/>
    <w:rsid w:val="00736610"/>
    <w:rsid w:val="00755AE4"/>
    <w:rsid w:val="007B5E1B"/>
    <w:rsid w:val="007C17C1"/>
    <w:rsid w:val="007D0F8E"/>
    <w:rsid w:val="007E2814"/>
    <w:rsid w:val="00804666"/>
    <w:rsid w:val="00807572"/>
    <w:rsid w:val="00833743"/>
    <w:rsid w:val="00836A31"/>
    <w:rsid w:val="00840531"/>
    <w:rsid w:val="008647CE"/>
    <w:rsid w:val="00893D20"/>
    <w:rsid w:val="008943B9"/>
    <w:rsid w:val="008E3BBA"/>
    <w:rsid w:val="008F5931"/>
    <w:rsid w:val="00901EE1"/>
    <w:rsid w:val="00904A44"/>
    <w:rsid w:val="00927E82"/>
    <w:rsid w:val="00930C9B"/>
    <w:rsid w:val="00937145"/>
    <w:rsid w:val="009452E7"/>
    <w:rsid w:val="00947ACA"/>
    <w:rsid w:val="00956137"/>
    <w:rsid w:val="00970715"/>
    <w:rsid w:val="00974B61"/>
    <w:rsid w:val="009A0B4D"/>
    <w:rsid w:val="009B2EBB"/>
    <w:rsid w:val="009B3527"/>
    <w:rsid w:val="009D1AFC"/>
    <w:rsid w:val="009F342F"/>
    <w:rsid w:val="00A041F4"/>
    <w:rsid w:val="00A06217"/>
    <w:rsid w:val="00A25A0D"/>
    <w:rsid w:val="00A26266"/>
    <w:rsid w:val="00A6117B"/>
    <w:rsid w:val="00AA07BE"/>
    <w:rsid w:val="00AB14F9"/>
    <w:rsid w:val="00B366CD"/>
    <w:rsid w:val="00B53B44"/>
    <w:rsid w:val="00B545BD"/>
    <w:rsid w:val="00B7205C"/>
    <w:rsid w:val="00B77FB6"/>
    <w:rsid w:val="00B96BA3"/>
    <w:rsid w:val="00BC03B8"/>
    <w:rsid w:val="00BD68CB"/>
    <w:rsid w:val="00BE6D20"/>
    <w:rsid w:val="00C22865"/>
    <w:rsid w:val="00C22C73"/>
    <w:rsid w:val="00C40D17"/>
    <w:rsid w:val="00C5709C"/>
    <w:rsid w:val="00C824F9"/>
    <w:rsid w:val="00C82727"/>
    <w:rsid w:val="00CA2637"/>
    <w:rsid w:val="00CA7F47"/>
    <w:rsid w:val="00CB2615"/>
    <w:rsid w:val="00CB4873"/>
    <w:rsid w:val="00CF0A9D"/>
    <w:rsid w:val="00D005C4"/>
    <w:rsid w:val="00D52924"/>
    <w:rsid w:val="00D56CDA"/>
    <w:rsid w:val="00D800EF"/>
    <w:rsid w:val="00D8053D"/>
    <w:rsid w:val="00D87B87"/>
    <w:rsid w:val="00D91CB3"/>
    <w:rsid w:val="00DA65F2"/>
    <w:rsid w:val="00DB5A02"/>
    <w:rsid w:val="00DC3B05"/>
    <w:rsid w:val="00DC4E97"/>
    <w:rsid w:val="00DD7618"/>
    <w:rsid w:val="00DE2C15"/>
    <w:rsid w:val="00E21F31"/>
    <w:rsid w:val="00E24FC3"/>
    <w:rsid w:val="00E3516D"/>
    <w:rsid w:val="00E430D5"/>
    <w:rsid w:val="00E56455"/>
    <w:rsid w:val="00E71E14"/>
    <w:rsid w:val="00E75B28"/>
    <w:rsid w:val="00F16C17"/>
    <w:rsid w:val="00F416CE"/>
    <w:rsid w:val="00F42396"/>
    <w:rsid w:val="00F463CF"/>
    <w:rsid w:val="00F61713"/>
    <w:rsid w:val="00F74F35"/>
    <w:rsid w:val="00F832E6"/>
    <w:rsid w:val="00FC46FF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27A3"/>
  <w15:chartTrackingRefBased/>
  <w15:docId w15:val="{F0D138B5-D46E-4F73-B74B-A73FC3E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3661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366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Schoolbook" w:eastAsiaTheme="majorEastAsia" w:hAnsi="Century Schoolbook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Corado, Carolann - FPAC-NRCS, TX</dc:creator>
  <cp:keywords/>
  <dc:description/>
  <cp:lastModifiedBy>Corado, Carolann - FPAC-NRCS, TX</cp:lastModifiedBy>
  <cp:revision>2</cp:revision>
  <cp:lastPrinted>2023-07-18T18:37:00Z</cp:lastPrinted>
  <dcterms:created xsi:type="dcterms:W3CDTF">2023-07-28T16:04:00Z</dcterms:created>
  <dcterms:modified xsi:type="dcterms:W3CDTF">2023-07-28T16:04:00Z</dcterms:modified>
</cp:coreProperties>
</file>